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3FA29" w14:textId="77777777" w:rsidR="0032738F" w:rsidRDefault="0032738F">
      <w:bookmarkStart w:id="0" w:name="_Hlk484598275"/>
      <w:bookmarkEnd w:id="0"/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 wp14:anchorId="25DA5B15" wp14:editId="44E4EC00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6464935" cy="690880"/>
            <wp:effectExtent l="0" t="0" r="0" b="0"/>
            <wp:wrapTight wrapText="bothSides">
              <wp:wrapPolygon edited="0">
                <wp:start x="827" y="0"/>
                <wp:lineTo x="191" y="1787"/>
                <wp:lineTo x="191" y="9529"/>
                <wp:lineTo x="509" y="9529"/>
                <wp:lineTo x="127" y="12507"/>
                <wp:lineTo x="255" y="17272"/>
                <wp:lineTo x="5346" y="19654"/>
                <wp:lineTo x="0" y="20250"/>
                <wp:lineTo x="0" y="20846"/>
                <wp:lineTo x="21513" y="20846"/>
                <wp:lineTo x="21513" y="20250"/>
                <wp:lineTo x="17821" y="19059"/>
                <wp:lineTo x="21449" y="16081"/>
                <wp:lineTo x="21513" y="1787"/>
                <wp:lineTo x="1273" y="0"/>
                <wp:lineTo x="82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690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0E33D" w14:textId="77777777" w:rsidR="0032738F" w:rsidRDefault="0032738F"/>
    <w:p w14:paraId="43CA8E06" w14:textId="77777777" w:rsidR="00F528B6" w:rsidRPr="0032738F" w:rsidRDefault="0032738F" w:rsidP="0032738F">
      <w:pPr>
        <w:jc w:val="center"/>
        <w:rPr>
          <w:b/>
        </w:rPr>
      </w:pPr>
      <w:r w:rsidRPr="0032738F">
        <w:rPr>
          <w:b/>
        </w:rPr>
        <w:t xml:space="preserve">REGULAMIN NABORU UCZNIÓW NA </w:t>
      </w:r>
      <w:r w:rsidR="00CE1891">
        <w:rPr>
          <w:b/>
        </w:rPr>
        <w:t>EDUKACYJNE PROGRAMY</w:t>
      </w:r>
      <w:r w:rsidRPr="0032738F">
        <w:rPr>
          <w:b/>
        </w:rPr>
        <w:t xml:space="preserve"> WAKACYJNE W RAMACH PROJEKTU:</w:t>
      </w:r>
    </w:p>
    <w:p w14:paraId="4CB7677A" w14:textId="77777777" w:rsidR="0032738F" w:rsidRDefault="0032738F" w:rsidP="0032738F">
      <w:pPr>
        <w:jc w:val="center"/>
        <w:rPr>
          <w:b/>
        </w:rPr>
      </w:pPr>
      <w:r w:rsidRPr="0032738F">
        <w:rPr>
          <w:b/>
        </w:rPr>
        <w:t>„DZIŚ NAUKA-JUTRO PRACA! PODNIESIENIE JAKOŚCI KSZTAŁCENIA OGÓLNEGO W 15 SZOŁACH PODSTAWOWYCH I 4 GIMNAZJACH Z TERENU GM</w:t>
      </w:r>
      <w:bookmarkStart w:id="1" w:name="_GoBack"/>
      <w:bookmarkEnd w:id="1"/>
      <w:r w:rsidRPr="0032738F">
        <w:rPr>
          <w:b/>
        </w:rPr>
        <w:t>INY PUCK”.</w:t>
      </w:r>
    </w:p>
    <w:p w14:paraId="3309915B" w14:textId="77777777" w:rsidR="0032738F" w:rsidRDefault="0032738F" w:rsidP="0032738F">
      <w:pPr>
        <w:jc w:val="center"/>
        <w:rPr>
          <w:b/>
        </w:rPr>
      </w:pPr>
    </w:p>
    <w:p w14:paraId="111A2854" w14:textId="77777777" w:rsidR="0032738F" w:rsidRPr="0032738F" w:rsidRDefault="0032738F" w:rsidP="0032738F">
      <w:pPr>
        <w:jc w:val="center"/>
      </w:pPr>
      <w:r w:rsidRPr="0032738F">
        <w:t>§ 1</w:t>
      </w:r>
    </w:p>
    <w:p w14:paraId="3389D0F2" w14:textId="77777777" w:rsidR="0032738F" w:rsidRDefault="0032738F" w:rsidP="00285D52">
      <w:pPr>
        <w:jc w:val="both"/>
      </w:pPr>
      <w:r w:rsidRPr="0032738F">
        <w:t>Regulamin</w:t>
      </w:r>
      <w:r>
        <w:t xml:space="preserve"> określa sposób i tryb </w:t>
      </w:r>
      <w:r w:rsidR="004D1488">
        <w:t xml:space="preserve">naboru i organizacji </w:t>
      </w:r>
      <w:r w:rsidR="00BD41F4">
        <w:t>E</w:t>
      </w:r>
      <w:r>
        <w:t xml:space="preserve">dukacyjnych </w:t>
      </w:r>
      <w:r w:rsidR="00BD41F4">
        <w:t>P</w:t>
      </w:r>
      <w:r w:rsidR="00CE1891">
        <w:t>rogramów</w:t>
      </w:r>
      <w:r w:rsidR="00BD41F4">
        <w:t xml:space="preserve"> W</w:t>
      </w:r>
      <w:r>
        <w:t>akacyjnych.</w:t>
      </w:r>
    </w:p>
    <w:p w14:paraId="492190C1" w14:textId="77777777" w:rsidR="0032738F" w:rsidRDefault="0032738F" w:rsidP="0032738F">
      <w:pPr>
        <w:jc w:val="center"/>
      </w:pPr>
      <w:r w:rsidRPr="0032738F">
        <w:t>§</w:t>
      </w:r>
      <w:r>
        <w:t xml:space="preserve"> 2</w:t>
      </w:r>
    </w:p>
    <w:p w14:paraId="27BB28D6" w14:textId="77777777" w:rsidR="00BD41F4" w:rsidRDefault="0032738F" w:rsidP="00822CC9">
      <w:pPr>
        <w:jc w:val="both"/>
      </w:pPr>
      <w:r>
        <w:t>Edukacyj</w:t>
      </w:r>
      <w:r w:rsidR="00CE1891">
        <w:t>ne programy</w:t>
      </w:r>
      <w:r>
        <w:t xml:space="preserve"> wakacyjne</w:t>
      </w:r>
      <w:r w:rsidR="00CE1891">
        <w:t xml:space="preserve"> (zwane dalej w skrócie EPW)</w:t>
      </w:r>
      <w:r>
        <w:t xml:space="preserve"> </w:t>
      </w:r>
      <w:r w:rsidR="00BD41F4">
        <w:t>finansowane są ze środków Europejskiego Funduszu Społecznego w ramach Regionalnego Programu Operacyjnego Województwa Pomorskiego na lata 2014-2020.</w:t>
      </w:r>
    </w:p>
    <w:p w14:paraId="521A62B9" w14:textId="77777777" w:rsidR="00BD41F4" w:rsidRDefault="00BD41F4" w:rsidP="00BD41F4">
      <w:pPr>
        <w:jc w:val="center"/>
      </w:pPr>
      <w:r w:rsidRPr="0032738F">
        <w:t>§</w:t>
      </w:r>
      <w:r>
        <w:t xml:space="preserve"> 3</w:t>
      </w:r>
    </w:p>
    <w:p w14:paraId="594A29E6" w14:textId="77777777" w:rsidR="00BD41F4" w:rsidRDefault="00BD41F4" w:rsidP="00822CC9">
      <w:pPr>
        <w:jc w:val="both"/>
      </w:pPr>
      <w:r>
        <w:t>Organizatorem EPW jest Gmina Puck.</w:t>
      </w:r>
    </w:p>
    <w:p w14:paraId="0D363C77" w14:textId="77777777" w:rsidR="00BD41F4" w:rsidRDefault="00BD41F4" w:rsidP="00BD41F4">
      <w:pPr>
        <w:jc w:val="center"/>
      </w:pPr>
      <w:r w:rsidRPr="0032738F">
        <w:t>§</w:t>
      </w:r>
      <w:r>
        <w:t xml:space="preserve"> 4</w:t>
      </w:r>
    </w:p>
    <w:p w14:paraId="74BA67E3" w14:textId="77777777" w:rsidR="0032738F" w:rsidRDefault="00BD41F4" w:rsidP="00822CC9">
      <w:pPr>
        <w:jc w:val="both"/>
      </w:pPr>
      <w:r>
        <w:t xml:space="preserve">EPW są organizowane </w:t>
      </w:r>
      <w:r w:rsidR="0032738F">
        <w:t>w celu kształtowania kompetencji kluczowych z przedmiotów przyrodniczych oraz matematyki wśród uczniów szkół podstawowych i gimnazjalnych z terenu Gminy Puck.</w:t>
      </w:r>
    </w:p>
    <w:p w14:paraId="2E305452" w14:textId="77777777" w:rsidR="00CE1891" w:rsidRDefault="00CE1891" w:rsidP="00CE1891">
      <w:pPr>
        <w:jc w:val="center"/>
      </w:pPr>
      <w:r w:rsidRPr="0032738F">
        <w:t>§</w:t>
      </w:r>
      <w:r w:rsidR="009D3B3B">
        <w:t xml:space="preserve"> 5</w:t>
      </w:r>
    </w:p>
    <w:p w14:paraId="0F1F9426" w14:textId="77777777" w:rsidR="00CE1891" w:rsidRDefault="00CE1891" w:rsidP="00822CC9">
      <w:pPr>
        <w:jc w:val="both"/>
      </w:pPr>
      <w:r>
        <w:t xml:space="preserve">Uprawnionymi do ubiegania się o udział w EPW są mieszkańcy Gminy Puck, będący uczniami </w:t>
      </w:r>
      <w:r w:rsidR="004D1488">
        <w:t xml:space="preserve">klas </w:t>
      </w:r>
      <w:r w:rsidR="00822CC9">
        <w:br/>
      </w:r>
      <w:r w:rsidR="004D1488">
        <w:t xml:space="preserve">IV-VI </w:t>
      </w:r>
      <w:r>
        <w:t>szkół podstawowych i</w:t>
      </w:r>
      <w:r w:rsidR="004D1488">
        <w:t xml:space="preserve"> klas I-III</w:t>
      </w:r>
      <w:r>
        <w:t xml:space="preserve"> gimnazj</w:t>
      </w:r>
      <w:r w:rsidR="004D1488">
        <w:t>ów,</w:t>
      </w:r>
      <w:r>
        <w:t xml:space="preserve"> dla których Gmina Puck jest organem prowadzącym.</w:t>
      </w:r>
    </w:p>
    <w:p w14:paraId="49833EC9" w14:textId="77777777" w:rsidR="00CE1891" w:rsidRDefault="00CE1891" w:rsidP="00CE1891">
      <w:pPr>
        <w:jc w:val="center"/>
      </w:pPr>
      <w:r w:rsidRPr="0032738F">
        <w:t>§</w:t>
      </w:r>
      <w:r w:rsidR="009D3B3B">
        <w:t xml:space="preserve"> 6</w:t>
      </w:r>
    </w:p>
    <w:p w14:paraId="4B0C7BB6" w14:textId="77777777" w:rsidR="00CE1891" w:rsidRDefault="00B21179" w:rsidP="00822CC9">
      <w:pPr>
        <w:jc w:val="both"/>
      </w:pPr>
      <w:r>
        <w:t>U</w:t>
      </w:r>
      <w:r w:rsidR="00822CC9">
        <w:t>prawnionymi do ubiegania się o u</w:t>
      </w:r>
      <w:r>
        <w:t xml:space="preserve">dział w EPW </w:t>
      </w:r>
      <w:r w:rsidR="00822CC9">
        <w:t>są uczniowie</w:t>
      </w:r>
      <w:r>
        <w:t xml:space="preserve"> znajdujący się w trudnej sytuacji materialnej, wynikającej z niskich dochodów na osobę w rodzinie, w szczególności, gdy w rodzinie występuje:</w:t>
      </w:r>
    </w:p>
    <w:p w14:paraId="38F2D507" w14:textId="77777777" w:rsidR="00B21179" w:rsidRDefault="00B21179" w:rsidP="00B21179">
      <w:pPr>
        <w:pStyle w:val="Akapitzlist"/>
        <w:numPr>
          <w:ilvl w:val="0"/>
          <w:numId w:val="1"/>
        </w:numPr>
      </w:pPr>
      <w:r>
        <w:t>Bezrobocie</w:t>
      </w:r>
      <w:r w:rsidR="00822CC9">
        <w:t>,</w:t>
      </w:r>
    </w:p>
    <w:p w14:paraId="56E33433" w14:textId="77777777" w:rsidR="00B21179" w:rsidRDefault="00B21179" w:rsidP="00B21179">
      <w:pPr>
        <w:pStyle w:val="Akapitzlist"/>
        <w:numPr>
          <w:ilvl w:val="0"/>
          <w:numId w:val="1"/>
        </w:numPr>
      </w:pPr>
      <w:r>
        <w:t>Niepełnosprawność</w:t>
      </w:r>
      <w:r w:rsidR="00822CC9">
        <w:t>,</w:t>
      </w:r>
    </w:p>
    <w:p w14:paraId="65566D61" w14:textId="77777777" w:rsidR="00B21179" w:rsidRDefault="00B21179" w:rsidP="00B21179">
      <w:pPr>
        <w:pStyle w:val="Akapitzlist"/>
        <w:numPr>
          <w:ilvl w:val="0"/>
          <w:numId w:val="1"/>
        </w:numPr>
      </w:pPr>
      <w:r>
        <w:t>Ciężka lub długotrwała choroba</w:t>
      </w:r>
      <w:r w:rsidR="00822CC9">
        <w:t>,</w:t>
      </w:r>
    </w:p>
    <w:p w14:paraId="3FAF0ECF" w14:textId="77777777" w:rsidR="00B21179" w:rsidRDefault="00B21179" w:rsidP="00B21179">
      <w:pPr>
        <w:pStyle w:val="Akapitzlist"/>
        <w:numPr>
          <w:ilvl w:val="0"/>
          <w:numId w:val="1"/>
        </w:numPr>
      </w:pPr>
      <w:r>
        <w:t>Wielodzietność</w:t>
      </w:r>
      <w:r w:rsidR="00822CC9">
        <w:t>,</w:t>
      </w:r>
    </w:p>
    <w:p w14:paraId="39D7FC9B" w14:textId="77777777" w:rsidR="00B21179" w:rsidRDefault="00B21179" w:rsidP="00B21179">
      <w:pPr>
        <w:pStyle w:val="Akapitzlist"/>
        <w:numPr>
          <w:ilvl w:val="0"/>
          <w:numId w:val="1"/>
        </w:numPr>
      </w:pPr>
      <w:r>
        <w:t>Brak umiejętności wypełniania funkcji opiekuńczo-wychowawczych</w:t>
      </w:r>
      <w:r w:rsidR="00822CC9">
        <w:t>,</w:t>
      </w:r>
    </w:p>
    <w:p w14:paraId="2E02A53F" w14:textId="77777777" w:rsidR="00B21179" w:rsidRDefault="00B21179" w:rsidP="00B21179">
      <w:pPr>
        <w:pStyle w:val="Akapitzlist"/>
        <w:numPr>
          <w:ilvl w:val="0"/>
          <w:numId w:val="1"/>
        </w:numPr>
      </w:pPr>
      <w:r>
        <w:t>Alkoholizm lub narkomania</w:t>
      </w:r>
      <w:r w:rsidR="00822CC9">
        <w:t>,</w:t>
      </w:r>
    </w:p>
    <w:p w14:paraId="368A1AAF" w14:textId="77777777" w:rsidR="00B21179" w:rsidRDefault="00B21179" w:rsidP="00B21179">
      <w:pPr>
        <w:pStyle w:val="Akapitzlist"/>
        <w:numPr>
          <w:ilvl w:val="0"/>
          <w:numId w:val="1"/>
        </w:numPr>
      </w:pPr>
      <w:r>
        <w:t>Rodzina niepełna</w:t>
      </w:r>
      <w:r w:rsidR="00822CC9">
        <w:t>.</w:t>
      </w:r>
    </w:p>
    <w:p w14:paraId="6B2E7946" w14:textId="77777777" w:rsidR="00B21179" w:rsidRDefault="009D3B3B" w:rsidP="000B30AF">
      <w:pPr>
        <w:pStyle w:val="Akapitzlist"/>
        <w:ind w:left="0"/>
        <w:jc w:val="center"/>
      </w:pPr>
      <w:r>
        <w:t>§ 7</w:t>
      </w:r>
    </w:p>
    <w:p w14:paraId="70EF5A21" w14:textId="77777777" w:rsidR="000D7DC0" w:rsidRDefault="00B21179" w:rsidP="00822CC9">
      <w:pPr>
        <w:pStyle w:val="Akapitzlist"/>
        <w:ind w:left="0"/>
        <w:jc w:val="both"/>
      </w:pPr>
      <w:r>
        <w:t xml:space="preserve">Miesięczna wysokość dochodu na osobę w rodzinie ucznia uprawniająca do ubiegania się o udział </w:t>
      </w:r>
      <w:r w:rsidR="00822CC9">
        <w:br/>
      </w:r>
      <w:r>
        <w:t xml:space="preserve">w EPW nie może </w:t>
      </w:r>
      <w:r w:rsidR="000D7DC0">
        <w:t xml:space="preserve">przekraczać 150% kwoty kryterium dochodowego kwalifikującego do korzystania </w:t>
      </w:r>
      <w:r w:rsidR="00822CC9">
        <w:br/>
      </w:r>
      <w:r w:rsidR="000D7DC0">
        <w:t>ze świadczeń z pomocy społecznej tj. kwoty 771,00 zł</w:t>
      </w:r>
      <w:r w:rsidR="00822CC9">
        <w:t>.</w:t>
      </w:r>
    </w:p>
    <w:p w14:paraId="29618CD1" w14:textId="77777777" w:rsidR="009D3B3B" w:rsidRDefault="009D3B3B" w:rsidP="00822CC9">
      <w:pPr>
        <w:pStyle w:val="Akapitzlist"/>
        <w:ind w:left="0"/>
        <w:jc w:val="both"/>
      </w:pPr>
    </w:p>
    <w:p w14:paraId="1E63E5E6" w14:textId="77777777" w:rsidR="000B30AF" w:rsidRDefault="000B30AF" w:rsidP="000B30AF">
      <w:pPr>
        <w:jc w:val="center"/>
      </w:pPr>
      <w:r w:rsidRPr="0032738F">
        <w:t>§</w:t>
      </w:r>
      <w:r w:rsidR="009D3B3B">
        <w:t xml:space="preserve"> 8</w:t>
      </w:r>
    </w:p>
    <w:p w14:paraId="79777654" w14:textId="77777777" w:rsidR="000B30AF" w:rsidRDefault="000B30AF" w:rsidP="00822CC9">
      <w:pPr>
        <w:jc w:val="both"/>
      </w:pPr>
      <w:r>
        <w:t xml:space="preserve">Przez dochód w rodzinie rozumie się, zgodnie z art. 8 ustawy z dnia 12 marca 2004 roku o pomocy społecznej (t.j. Dz.U. z 2016 r. poz. 930 z </w:t>
      </w:r>
      <w:proofErr w:type="spellStart"/>
      <w:r>
        <w:t>późn</w:t>
      </w:r>
      <w:proofErr w:type="spellEnd"/>
      <w:r>
        <w:t>. zm.) sumę miesięcznych przychodów z miesiąca poprzedzającego złożenie wniosku o zakwalifikowanie na EPW, bez względu na tytuł i źródło ich uzyskania pomniejszoną o:</w:t>
      </w:r>
    </w:p>
    <w:p w14:paraId="7703632F" w14:textId="77777777" w:rsidR="000B30AF" w:rsidRDefault="000B30AF" w:rsidP="000B30AF">
      <w:pPr>
        <w:pStyle w:val="Akapitzlist"/>
        <w:numPr>
          <w:ilvl w:val="0"/>
          <w:numId w:val="2"/>
        </w:numPr>
      </w:pPr>
      <w:r>
        <w:t>Miesięczne obciążenie podatkiem dochodowym od osób fizycznych,</w:t>
      </w:r>
    </w:p>
    <w:p w14:paraId="5800E6DA" w14:textId="77777777" w:rsidR="000B30AF" w:rsidRDefault="000B30AF" w:rsidP="00822CC9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Składki na ubezpieczenie zdrowotne o kreślone z przepisach o świadczeniach opieki zdrowotnej finansowanych ze środków publicznych oraz ubezpieczenie społeczne określone </w:t>
      </w:r>
      <w:r w:rsidR="00822CC9">
        <w:br/>
      </w:r>
      <w:r>
        <w:t>w odrębnych przepisach</w:t>
      </w:r>
      <w:r w:rsidR="00822CC9">
        <w:t>,</w:t>
      </w:r>
    </w:p>
    <w:p w14:paraId="35A51EE0" w14:textId="77777777" w:rsidR="000B30AF" w:rsidRDefault="000B30AF" w:rsidP="000B30AF">
      <w:pPr>
        <w:pStyle w:val="Akapitzlist"/>
        <w:numPr>
          <w:ilvl w:val="0"/>
          <w:numId w:val="2"/>
        </w:numPr>
      </w:pPr>
      <w:r>
        <w:t>Kwotę bieżących alimentów świadczonych na rzecz innych osób</w:t>
      </w:r>
      <w:r w:rsidR="00822CC9">
        <w:t>.</w:t>
      </w:r>
    </w:p>
    <w:p w14:paraId="1A9E3D83" w14:textId="77777777" w:rsidR="000B30AF" w:rsidRDefault="000B30AF" w:rsidP="00822CC9">
      <w:pPr>
        <w:pStyle w:val="Akapitzlist"/>
        <w:ind w:left="0"/>
      </w:pPr>
      <w:r>
        <w:t>Do dochodu nie wlicza się świadczenia 500+</w:t>
      </w:r>
    </w:p>
    <w:p w14:paraId="43AA7EAA" w14:textId="77777777" w:rsidR="000B30AF" w:rsidRDefault="000B30AF" w:rsidP="000B30AF">
      <w:pPr>
        <w:jc w:val="center"/>
      </w:pPr>
      <w:r w:rsidRPr="0032738F">
        <w:t>§</w:t>
      </w:r>
      <w:r w:rsidR="009D3B3B">
        <w:t xml:space="preserve"> 9</w:t>
      </w:r>
    </w:p>
    <w:p w14:paraId="7ECA22CF" w14:textId="77777777" w:rsidR="000B30AF" w:rsidRDefault="000B30AF" w:rsidP="000B30AF">
      <w:r>
        <w:t>EPW organizowane są w okresie wakacyjnym w roku</w:t>
      </w:r>
      <w:r w:rsidR="00822CC9">
        <w:t xml:space="preserve"> szkolnym 2016/2017 i 2017/2018 i trwają 14 dni kalendarzowych.</w:t>
      </w:r>
    </w:p>
    <w:p w14:paraId="2BA66459" w14:textId="77777777" w:rsidR="000B30AF" w:rsidRDefault="000B30AF" w:rsidP="000B30AF">
      <w:pPr>
        <w:jc w:val="center"/>
      </w:pPr>
      <w:r w:rsidRPr="0032738F">
        <w:t>§</w:t>
      </w:r>
      <w:r w:rsidR="009D3B3B">
        <w:t xml:space="preserve"> 10</w:t>
      </w:r>
    </w:p>
    <w:p w14:paraId="29647BA2" w14:textId="77777777" w:rsidR="000B30AF" w:rsidRDefault="000B30AF" w:rsidP="000B30AF">
      <w:pPr>
        <w:jc w:val="both"/>
      </w:pPr>
      <w:r>
        <w:t xml:space="preserve">Liczba miejsc na EPW wynosi </w:t>
      </w:r>
      <w:r w:rsidR="004D1488">
        <w:t xml:space="preserve">średnio w każdym roku szkolnym </w:t>
      </w:r>
      <w:r>
        <w:t>odpowiednio:</w:t>
      </w:r>
    </w:p>
    <w:p w14:paraId="0EE7AC67" w14:textId="77777777" w:rsidR="000B30AF" w:rsidRDefault="000B30AF" w:rsidP="000B30AF">
      <w:pPr>
        <w:pStyle w:val="Akapitzlist"/>
        <w:numPr>
          <w:ilvl w:val="0"/>
          <w:numId w:val="3"/>
        </w:numPr>
        <w:jc w:val="both"/>
      </w:pPr>
      <w:r>
        <w:t>20 miejsc- dla uczniów klas IV szkół podstawowych</w:t>
      </w:r>
    </w:p>
    <w:p w14:paraId="68CDA7E2" w14:textId="77777777" w:rsidR="000B30AF" w:rsidRDefault="000B30AF" w:rsidP="000B30AF">
      <w:pPr>
        <w:pStyle w:val="Akapitzlist"/>
        <w:numPr>
          <w:ilvl w:val="0"/>
          <w:numId w:val="3"/>
        </w:numPr>
        <w:jc w:val="both"/>
      </w:pPr>
      <w:r>
        <w:t>20 miejsc- dla uczniów klas V szkół podstawowych</w:t>
      </w:r>
    </w:p>
    <w:p w14:paraId="34AE7958" w14:textId="77777777" w:rsidR="000B30AF" w:rsidRDefault="000B30AF" w:rsidP="000B30AF">
      <w:pPr>
        <w:pStyle w:val="Akapitzlist"/>
        <w:numPr>
          <w:ilvl w:val="0"/>
          <w:numId w:val="3"/>
        </w:numPr>
        <w:jc w:val="both"/>
      </w:pPr>
      <w:r>
        <w:t>20 miejsc- dla uczniów klas VI szkół podstawowych</w:t>
      </w:r>
    </w:p>
    <w:p w14:paraId="2472028E" w14:textId="77777777" w:rsidR="000B30AF" w:rsidRDefault="000B30AF" w:rsidP="000B30AF">
      <w:pPr>
        <w:pStyle w:val="Akapitzlist"/>
        <w:numPr>
          <w:ilvl w:val="0"/>
          <w:numId w:val="3"/>
        </w:numPr>
        <w:jc w:val="both"/>
      </w:pPr>
      <w:r>
        <w:t>20 miejsc- dla uczniów klas I gimnazjów</w:t>
      </w:r>
    </w:p>
    <w:p w14:paraId="44D8D668" w14:textId="77777777" w:rsidR="000B30AF" w:rsidRDefault="000B30AF" w:rsidP="000B30AF">
      <w:pPr>
        <w:pStyle w:val="Akapitzlist"/>
        <w:numPr>
          <w:ilvl w:val="0"/>
          <w:numId w:val="3"/>
        </w:numPr>
        <w:jc w:val="both"/>
      </w:pPr>
      <w:r>
        <w:t>20 miejsc- dla uczniów klas II gimnazjów</w:t>
      </w:r>
    </w:p>
    <w:p w14:paraId="4DA61EEF" w14:textId="77777777" w:rsidR="000B30AF" w:rsidRDefault="000B30AF" w:rsidP="000B30AF">
      <w:pPr>
        <w:pStyle w:val="Akapitzlist"/>
        <w:numPr>
          <w:ilvl w:val="0"/>
          <w:numId w:val="3"/>
        </w:numPr>
        <w:jc w:val="both"/>
      </w:pPr>
      <w:r>
        <w:t>20 miejsc- dla uczniów klas III gimnazjów</w:t>
      </w:r>
    </w:p>
    <w:p w14:paraId="78FD97C7" w14:textId="77777777" w:rsidR="009D3B3B" w:rsidRDefault="009D3B3B" w:rsidP="000B30AF">
      <w:pPr>
        <w:pStyle w:val="Akapitzlist"/>
        <w:ind w:left="0"/>
        <w:jc w:val="center"/>
      </w:pPr>
    </w:p>
    <w:p w14:paraId="33B4AF25" w14:textId="77777777" w:rsidR="00822CC9" w:rsidRDefault="00822CC9" w:rsidP="000B30AF">
      <w:pPr>
        <w:pStyle w:val="Akapitzlist"/>
        <w:ind w:left="0"/>
        <w:jc w:val="center"/>
      </w:pPr>
      <w:r w:rsidRPr="0032738F">
        <w:t>§</w:t>
      </w:r>
      <w:r w:rsidR="009D3B3B">
        <w:t xml:space="preserve"> 11</w:t>
      </w:r>
    </w:p>
    <w:p w14:paraId="35AFF00A" w14:textId="77777777" w:rsidR="00504A46" w:rsidRDefault="000B30AF" w:rsidP="00504A46">
      <w:pPr>
        <w:jc w:val="both"/>
      </w:pPr>
      <w:r>
        <w:t xml:space="preserve">W przypadku mniejszej liczby chętnych niż </w:t>
      </w:r>
      <w:r w:rsidR="00822CC9">
        <w:t>miejsc</w:t>
      </w:r>
      <w:r w:rsidR="00504A46">
        <w:t xml:space="preserve"> w danej grupie </w:t>
      </w:r>
      <w:r w:rsidR="00822CC9">
        <w:t xml:space="preserve">wymienionej </w:t>
      </w:r>
      <w:r w:rsidR="00504A46">
        <w:t xml:space="preserve">w punktach a-f </w:t>
      </w:r>
      <w:r w:rsidR="00504A46">
        <w:br/>
      </w:r>
      <w:r w:rsidR="00504A46" w:rsidRPr="00843CF4">
        <w:t>w § 1</w:t>
      </w:r>
      <w:r w:rsidR="00EB3C13" w:rsidRPr="00843CF4">
        <w:t>0</w:t>
      </w:r>
      <w:r w:rsidR="00504A46" w:rsidRPr="00843CF4">
        <w:t>,</w:t>
      </w:r>
      <w:r w:rsidR="00504A46">
        <w:t xml:space="preserve"> możliwe jest zakwalifikowanie większej liczby uczniów do innej grupy a-f, pod warunkiem nie przekro</w:t>
      </w:r>
      <w:r w:rsidR="00796E9F">
        <w:t>czenia limitu 120 miejsc w</w:t>
      </w:r>
      <w:r w:rsidR="00504A46">
        <w:t xml:space="preserve"> roku</w:t>
      </w:r>
      <w:r w:rsidR="00796E9F">
        <w:t xml:space="preserve"> szkolnym 2016/2017</w:t>
      </w:r>
      <w:r w:rsidR="00504A46">
        <w:t>.</w:t>
      </w:r>
    </w:p>
    <w:p w14:paraId="3998820E" w14:textId="77777777" w:rsidR="00822CC9" w:rsidRDefault="00504A46" w:rsidP="00504A46">
      <w:pPr>
        <w:jc w:val="center"/>
      </w:pPr>
      <w:r w:rsidRPr="0032738F">
        <w:t>§</w:t>
      </w:r>
      <w:r w:rsidR="009D3B3B">
        <w:t xml:space="preserve"> 12</w:t>
      </w:r>
    </w:p>
    <w:p w14:paraId="2AC2256F" w14:textId="77777777" w:rsidR="00822CC9" w:rsidRDefault="00822CC9" w:rsidP="00796E9F">
      <w:pPr>
        <w:jc w:val="both"/>
      </w:pPr>
      <w:r>
        <w:t>W przypadku mniejszej liczby chętnych niż miejsc w roku szkolnym 2016/2017 możliwe jest zakwalifikowanie do EPW większej liczby uczestników na rok  szkolny 2017/2018.</w:t>
      </w:r>
    </w:p>
    <w:p w14:paraId="7522DEB3" w14:textId="77777777" w:rsidR="00504A46" w:rsidRDefault="00822CC9" w:rsidP="00504A46">
      <w:pPr>
        <w:jc w:val="center"/>
      </w:pPr>
      <w:r w:rsidRPr="0032738F">
        <w:t>§</w:t>
      </w:r>
      <w:r w:rsidR="00504A46" w:rsidRPr="0032738F">
        <w:t xml:space="preserve"> 1</w:t>
      </w:r>
      <w:r w:rsidR="009D3B3B">
        <w:t>3</w:t>
      </w:r>
    </w:p>
    <w:p w14:paraId="55C66EE3" w14:textId="77777777" w:rsidR="00504A46" w:rsidRDefault="00504A46" w:rsidP="00504A46">
      <w:r>
        <w:t>Nabór na EPW trwa do dnia 7 lipca 2017 r.</w:t>
      </w:r>
    </w:p>
    <w:p w14:paraId="3898F007" w14:textId="77777777" w:rsidR="00504A46" w:rsidRDefault="00504A46" w:rsidP="00504A46">
      <w:pPr>
        <w:jc w:val="center"/>
      </w:pPr>
      <w:r w:rsidRPr="0032738F">
        <w:t>§ 1</w:t>
      </w:r>
      <w:r w:rsidR="009D3B3B">
        <w:t>4</w:t>
      </w:r>
    </w:p>
    <w:p w14:paraId="5E3D1628" w14:textId="77777777" w:rsidR="00504A46" w:rsidRDefault="00504A46" w:rsidP="00796E9F">
      <w:pPr>
        <w:jc w:val="both"/>
      </w:pPr>
      <w:r>
        <w:t>Warunkiem zakwalifikowania na EPW jest złożenie w Urzędzie Gminy Puck wypełnione</w:t>
      </w:r>
      <w:r w:rsidR="00822CC9">
        <w:t>go wniosku</w:t>
      </w:r>
      <w:r w:rsidR="00796E9F">
        <w:t xml:space="preserve"> potwierdzonego przez dyrektora szkoły lub osobę przez niego upoważnioną</w:t>
      </w:r>
      <w:r w:rsidR="00C273CF">
        <w:t xml:space="preserve"> (załącznik nr 1 do Regulaminu)</w:t>
      </w:r>
      <w:r w:rsidR="00822CC9">
        <w:t xml:space="preserve"> oraz </w:t>
      </w:r>
      <w:r>
        <w:t>karty kwalifikacyjnej do dnia 7 lipca 2017 r.</w:t>
      </w:r>
    </w:p>
    <w:p w14:paraId="6887DFA9" w14:textId="77777777" w:rsidR="00504A46" w:rsidRDefault="00504A46" w:rsidP="00504A46">
      <w:pPr>
        <w:jc w:val="center"/>
      </w:pPr>
      <w:r w:rsidRPr="0032738F">
        <w:t>§ 1</w:t>
      </w:r>
      <w:r w:rsidR="009D3B3B">
        <w:t>5</w:t>
      </w:r>
    </w:p>
    <w:p w14:paraId="3F9C3C26" w14:textId="77777777" w:rsidR="00504A46" w:rsidRDefault="00504A46" w:rsidP="00796E9F">
      <w:pPr>
        <w:jc w:val="both"/>
      </w:pPr>
      <w:r>
        <w:t>Rekrutacji uczestników EPW dokona komisja kwalifikacyjna</w:t>
      </w:r>
      <w:r w:rsidR="00822CC9">
        <w:t xml:space="preserve"> powołana przez Wójta Gminy Puck.</w:t>
      </w:r>
    </w:p>
    <w:p w14:paraId="67BC4AE7" w14:textId="77777777" w:rsidR="00C273CF" w:rsidRDefault="00C273CF" w:rsidP="00796E9F">
      <w:pPr>
        <w:jc w:val="both"/>
      </w:pPr>
    </w:p>
    <w:p w14:paraId="3D927C99" w14:textId="77777777" w:rsidR="00C273CF" w:rsidRDefault="00C273CF" w:rsidP="00796E9F">
      <w:pPr>
        <w:jc w:val="both"/>
      </w:pPr>
    </w:p>
    <w:p w14:paraId="37C2DD03" w14:textId="77777777" w:rsidR="00504A46" w:rsidRDefault="00504A46" w:rsidP="00504A46">
      <w:pPr>
        <w:jc w:val="center"/>
      </w:pPr>
      <w:r w:rsidRPr="0032738F">
        <w:t>§ 1</w:t>
      </w:r>
      <w:r w:rsidR="009D3B3B">
        <w:t>6</w:t>
      </w:r>
    </w:p>
    <w:p w14:paraId="49A5975A" w14:textId="77777777" w:rsidR="00BD41F4" w:rsidRDefault="00BD41F4" w:rsidP="00C273CF">
      <w:pPr>
        <w:jc w:val="both"/>
      </w:pPr>
      <w:r>
        <w:t xml:space="preserve">Za spełnianie każdego kryterium wymienionego w punktach 1-7  </w:t>
      </w:r>
      <w:r w:rsidRPr="0032738F">
        <w:t>§</w:t>
      </w:r>
      <w:r>
        <w:t xml:space="preserve"> 4 można otrzymać 1 punkt.  Na liście EPW znajdą się osoby, które uzyskają największą liczbę punktów. W przypadku uzyskania przez więcej niż jedną osobę takiej samej liczby punktów, o zakwalifikowaniu się do EPW decydować będzie wysokość dochodu na osobę </w:t>
      </w:r>
      <w:r w:rsidR="00806593">
        <w:t xml:space="preserve">w rodzinie, zaś w roku szkolnym 2017/2018 dodatkowo </w:t>
      </w:r>
      <w:r w:rsidR="006A3BDF">
        <w:t>niekorzystanie przez ucznia ze wsparcia w formie EPW.</w:t>
      </w:r>
    </w:p>
    <w:p w14:paraId="70AC3AAC" w14:textId="77777777" w:rsidR="00BD41F4" w:rsidRDefault="00BD41F4" w:rsidP="00504A46">
      <w:pPr>
        <w:jc w:val="center"/>
      </w:pPr>
      <w:r w:rsidRPr="0032738F">
        <w:t>§ 1</w:t>
      </w:r>
      <w:r w:rsidR="009D3B3B">
        <w:t>7</w:t>
      </w:r>
    </w:p>
    <w:p w14:paraId="1A53D6AB" w14:textId="77777777" w:rsidR="00504A46" w:rsidRDefault="00796E9F" w:rsidP="00504A46">
      <w:pPr>
        <w:jc w:val="both"/>
      </w:pPr>
      <w:r>
        <w:t>W</w:t>
      </w:r>
      <w:r w:rsidR="00504A46">
        <w:t xml:space="preserve"> przypadku większej liczby zgłoszeń niż miejsc </w:t>
      </w:r>
      <w:r>
        <w:t>k</w:t>
      </w:r>
      <w:r w:rsidR="00504A46">
        <w:t>omisja kwalifikacyjna sporządzi listę rezerwową chętnych na EPW.</w:t>
      </w:r>
    </w:p>
    <w:p w14:paraId="1D5F0D1B" w14:textId="77777777" w:rsidR="00504A46" w:rsidRDefault="00504A46" w:rsidP="00504A46">
      <w:pPr>
        <w:jc w:val="center"/>
      </w:pPr>
      <w:r w:rsidRPr="0032738F">
        <w:lastRenderedPageBreak/>
        <w:t>§ 1</w:t>
      </w:r>
      <w:r w:rsidR="009D3B3B">
        <w:t>8</w:t>
      </w:r>
    </w:p>
    <w:p w14:paraId="62867403" w14:textId="77777777" w:rsidR="00504A46" w:rsidRPr="0032738F" w:rsidRDefault="00504A46" w:rsidP="009D3B3B">
      <w:pPr>
        <w:jc w:val="both"/>
      </w:pPr>
      <w:r>
        <w:t>Niezwłocznie po posiedzeniu Komisji nastąpi powiadomienie rodziny o zakwalifikowaniu dziecka na EPW.</w:t>
      </w:r>
    </w:p>
    <w:p w14:paraId="5B1D8190" w14:textId="77777777" w:rsidR="004D1488" w:rsidRPr="0032738F" w:rsidRDefault="004D1488" w:rsidP="004D1488">
      <w:pPr>
        <w:jc w:val="center"/>
      </w:pPr>
      <w:r w:rsidRPr="0032738F">
        <w:t>§</w:t>
      </w:r>
      <w:r w:rsidR="009D3B3B">
        <w:t xml:space="preserve"> 19</w:t>
      </w:r>
    </w:p>
    <w:p w14:paraId="16004F6D" w14:textId="77777777" w:rsidR="004D1488" w:rsidRDefault="00796E9F" w:rsidP="00796E9F">
      <w:pPr>
        <w:jc w:val="both"/>
      </w:pPr>
      <w:r>
        <w:t>Uczestnicy</w:t>
      </w:r>
      <w:r w:rsidR="004D1488">
        <w:t xml:space="preserve"> EPW </w:t>
      </w:r>
      <w:r>
        <w:t xml:space="preserve">zobowiązani są do uczestnictwa w, organizowanych w ramach wyjazdów, </w:t>
      </w:r>
      <w:r w:rsidR="009D3B3B">
        <w:br/>
      </w:r>
      <w:r>
        <w:t>5-godzinnych zajęciach, w dniach</w:t>
      </w:r>
      <w:r w:rsidR="004D1488">
        <w:t xml:space="preserve"> od poniedziałku do piątku</w:t>
      </w:r>
      <w:r>
        <w:t>, mających</w:t>
      </w:r>
      <w:r w:rsidR="004D1488">
        <w:t xml:space="preserve"> na celu nabycie przez uczniów wiedzy i umiejętności związanych z rozumieniem wpływu nauki i techniki na świat przyrody, znajomość zasad rządzących naturą, podstawowych pojęć naukowych, stosowania myślenia matematycznego d</w:t>
      </w:r>
      <w:r w:rsidR="009D3B3B">
        <w:t>o</w:t>
      </w:r>
      <w:r w:rsidR="004D1488">
        <w:t xml:space="preserve"> rozwiązywania codziennych problemów.</w:t>
      </w:r>
    </w:p>
    <w:p w14:paraId="24F3C178" w14:textId="77777777" w:rsidR="004D1488" w:rsidRDefault="004D1488" w:rsidP="004D1488">
      <w:pPr>
        <w:jc w:val="center"/>
      </w:pPr>
      <w:r w:rsidRPr="0032738F">
        <w:t>§</w:t>
      </w:r>
      <w:r w:rsidR="009D3B3B">
        <w:t xml:space="preserve"> 20</w:t>
      </w:r>
    </w:p>
    <w:p w14:paraId="3651ED43" w14:textId="77777777" w:rsidR="004D1488" w:rsidRPr="0032738F" w:rsidRDefault="004D1488" w:rsidP="004D1488">
      <w:r>
        <w:t xml:space="preserve">Nabycie przez uczniów umiejętności, o których mowa w </w:t>
      </w:r>
      <w:r w:rsidRPr="0032738F">
        <w:t>§</w:t>
      </w:r>
      <w:r w:rsidR="009D3B3B">
        <w:t xml:space="preserve"> 19</w:t>
      </w:r>
      <w:r>
        <w:t xml:space="preserve"> zostanie zweryfikowane testem na </w:t>
      </w:r>
      <w:r>
        <w:br/>
        <w:t>początku i na końcu udziału EWP.</w:t>
      </w:r>
    </w:p>
    <w:p w14:paraId="000806EC" w14:textId="77777777" w:rsidR="009D3B3B" w:rsidRDefault="009D3B3B" w:rsidP="009D3B3B">
      <w:pPr>
        <w:jc w:val="center"/>
      </w:pPr>
      <w:r w:rsidRPr="0032738F">
        <w:t>§</w:t>
      </w:r>
      <w:r>
        <w:t xml:space="preserve"> 21</w:t>
      </w:r>
    </w:p>
    <w:p w14:paraId="4EFE4E92" w14:textId="77777777" w:rsidR="000B30AF" w:rsidRPr="0032738F" w:rsidRDefault="000B30AF" w:rsidP="000B30AF">
      <w:r>
        <w:t>Udział w EPW jest nieodpłatny.</w:t>
      </w:r>
    </w:p>
    <w:p w14:paraId="0D1911C8" w14:textId="77777777" w:rsidR="000B30AF" w:rsidRDefault="000B30AF" w:rsidP="00B21179">
      <w:pPr>
        <w:pStyle w:val="Akapitzlist"/>
      </w:pPr>
    </w:p>
    <w:p w14:paraId="15CBE580" w14:textId="77777777" w:rsidR="0032738F" w:rsidRDefault="0032738F" w:rsidP="0032738F"/>
    <w:p w14:paraId="4A3009AF" w14:textId="77777777" w:rsidR="00C273CF" w:rsidRDefault="00C273CF" w:rsidP="0032738F"/>
    <w:p w14:paraId="2FF06288" w14:textId="77777777" w:rsidR="00C273CF" w:rsidRDefault="00C273CF" w:rsidP="0032738F"/>
    <w:p w14:paraId="3400BAB9" w14:textId="77777777" w:rsidR="00C273CF" w:rsidRDefault="00C273CF" w:rsidP="0032738F"/>
    <w:p w14:paraId="1B081158" w14:textId="77777777" w:rsidR="00C273CF" w:rsidRDefault="00C273CF" w:rsidP="0032738F"/>
    <w:p w14:paraId="1F8E110C" w14:textId="77777777" w:rsidR="00C273CF" w:rsidRDefault="00C273CF" w:rsidP="0032738F"/>
    <w:p w14:paraId="2830B60E" w14:textId="77777777" w:rsidR="00C273CF" w:rsidRDefault="00C273CF" w:rsidP="0032738F"/>
    <w:p w14:paraId="6FC4EF81" w14:textId="77777777" w:rsidR="00C273CF" w:rsidRDefault="00C273CF" w:rsidP="0032738F"/>
    <w:p w14:paraId="71251F72" w14:textId="77777777" w:rsidR="00C273CF" w:rsidRDefault="00C273CF" w:rsidP="0032738F"/>
    <w:p w14:paraId="383454B9" w14:textId="77777777" w:rsidR="00C273CF" w:rsidRDefault="00C273CF" w:rsidP="0032738F"/>
    <w:p w14:paraId="4AA2FDDF" w14:textId="77777777" w:rsidR="00C273CF" w:rsidRDefault="00C273CF" w:rsidP="0032738F"/>
    <w:p w14:paraId="69F2247C" w14:textId="77777777" w:rsidR="00C273CF" w:rsidRDefault="00C273CF" w:rsidP="0032738F"/>
    <w:p w14:paraId="096E8609" w14:textId="77777777" w:rsidR="00C273CF" w:rsidRDefault="00C273CF" w:rsidP="0032738F"/>
    <w:p w14:paraId="7D70FC66" w14:textId="77777777" w:rsidR="00843CF4" w:rsidRDefault="00843CF4" w:rsidP="0032738F"/>
    <w:p w14:paraId="728FD6E7" w14:textId="77777777" w:rsidR="00843CF4" w:rsidRDefault="00843CF4" w:rsidP="0032738F"/>
    <w:p w14:paraId="133453E2" w14:textId="77777777" w:rsidR="00843CF4" w:rsidRDefault="00843CF4" w:rsidP="0032738F"/>
    <w:p w14:paraId="5982B13C" w14:textId="77777777" w:rsidR="00843CF4" w:rsidRDefault="00843CF4" w:rsidP="0032738F"/>
    <w:p w14:paraId="05D6241E" w14:textId="77777777" w:rsidR="00843CF4" w:rsidRDefault="00843CF4" w:rsidP="0032738F"/>
    <w:p w14:paraId="033433CC" w14:textId="77777777" w:rsidR="00843CF4" w:rsidRDefault="00843CF4" w:rsidP="0032738F"/>
    <w:p w14:paraId="04B3C2A0" w14:textId="77777777" w:rsidR="00843CF4" w:rsidRDefault="00843CF4" w:rsidP="0032738F"/>
    <w:p w14:paraId="7F3E195D" w14:textId="77777777" w:rsidR="00843CF4" w:rsidRDefault="00843CF4" w:rsidP="0032738F"/>
    <w:p w14:paraId="02254784" w14:textId="114BF98F" w:rsidR="00C273CF" w:rsidRDefault="00C273CF" w:rsidP="0032738F">
      <w:r>
        <w:rPr>
          <w:noProof/>
          <w:lang w:eastAsia="pl-PL"/>
        </w:rPr>
        <w:lastRenderedPageBreak/>
        <w:drawing>
          <wp:anchor distT="0" distB="0" distL="114935" distR="114935" simplePos="0" relativeHeight="251660288" behindDoc="1" locked="0" layoutInCell="1" allowOverlap="1" wp14:anchorId="1D3E9EC2" wp14:editId="065D3B6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464935" cy="690880"/>
            <wp:effectExtent l="0" t="0" r="0" b="0"/>
            <wp:wrapTight wrapText="bothSides">
              <wp:wrapPolygon edited="0">
                <wp:start x="827" y="0"/>
                <wp:lineTo x="191" y="1787"/>
                <wp:lineTo x="191" y="9529"/>
                <wp:lineTo x="509" y="9529"/>
                <wp:lineTo x="127" y="12507"/>
                <wp:lineTo x="255" y="17272"/>
                <wp:lineTo x="5346" y="19654"/>
                <wp:lineTo x="0" y="20250"/>
                <wp:lineTo x="0" y="20846"/>
                <wp:lineTo x="21513" y="20846"/>
                <wp:lineTo x="21513" y="20250"/>
                <wp:lineTo x="17821" y="19059"/>
                <wp:lineTo x="21449" y="16081"/>
                <wp:lineTo x="21513" y="1787"/>
                <wp:lineTo x="1273" y="0"/>
                <wp:lineTo x="827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690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CB464" w14:textId="2AB1AE1B" w:rsidR="00C273CF" w:rsidRDefault="00C273CF" w:rsidP="00843CF4">
      <w:pPr>
        <w:jc w:val="right"/>
      </w:pPr>
      <w:r>
        <w:t>Załącznik nr 1</w:t>
      </w:r>
    </w:p>
    <w:p w14:paraId="7E0E6F58" w14:textId="1C2029F8" w:rsidR="00C273CF" w:rsidRPr="00843CF4" w:rsidRDefault="00C273CF" w:rsidP="00843CF4">
      <w:pPr>
        <w:rPr>
          <w:rFonts w:cs="Arial"/>
          <w:sz w:val="24"/>
          <w:szCs w:val="24"/>
        </w:rPr>
      </w:pPr>
      <w:r w:rsidRPr="00843CF4">
        <w:rPr>
          <w:rFonts w:cs="Arial"/>
          <w:sz w:val="24"/>
          <w:szCs w:val="24"/>
        </w:rPr>
        <w:t>Wniosek o udział w Edukacyjnym Programie Wakacyjnym w roku szkolnym ………</w:t>
      </w:r>
    </w:p>
    <w:p w14:paraId="0AD2735D" w14:textId="77777777" w:rsidR="00C273CF" w:rsidRPr="00C273CF" w:rsidRDefault="00C273CF" w:rsidP="00C273CF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273CF">
        <w:rPr>
          <w:rFonts w:cs="Arial"/>
          <w:b/>
        </w:rPr>
        <w:t>Wnioskodawca.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547"/>
        <w:gridCol w:w="5675"/>
      </w:tblGrid>
      <w:tr w:rsidR="00C273CF" w:rsidRPr="00C273CF" w14:paraId="782210AC" w14:textId="77777777" w:rsidTr="00EC63BB">
        <w:tc>
          <w:tcPr>
            <w:tcW w:w="2547" w:type="dxa"/>
          </w:tcPr>
          <w:p w14:paraId="46A07BF2" w14:textId="77777777" w:rsidR="00C273CF" w:rsidRPr="00EC63BB" w:rsidRDefault="00C273CF" w:rsidP="00C273CF">
            <w:pPr>
              <w:jc w:val="both"/>
              <w:rPr>
                <w:rFonts w:cs="Times New Roman"/>
                <w:sz w:val="18"/>
                <w:szCs w:val="18"/>
              </w:rPr>
            </w:pPr>
            <w:r w:rsidRPr="00EC63BB">
              <w:rPr>
                <w:rFonts w:cs="Times New Roman"/>
                <w:sz w:val="18"/>
                <w:szCs w:val="18"/>
              </w:rPr>
              <w:t>Imię i nazwisko</w:t>
            </w:r>
          </w:p>
        </w:tc>
        <w:tc>
          <w:tcPr>
            <w:tcW w:w="5675" w:type="dxa"/>
          </w:tcPr>
          <w:p w14:paraId="15BFBF7E" w14:textId="77777777" w:rsidR="00C273CF" w:rsidRPr="00C273CF" w:rsidRDefault="00C273CF" w:rsidP="00C273CF">
            <w:pPr>
              <w:jc w:val="both"/>
              <w:rPr>
                <w:rFonts w:cs="Times New Roman"/>
              </w:rPr>
            </w:pPr>
          </w:p>
        </w:tc>
      </w:tr>
      <w:tr w:rsidR="00C273CF" w:rsidRPr="00C273CF" w14:paraId="08B736F5" w14:textId="77777777" w:rsidTr="00EC63BB">
        <w:tc>
          <w:tcPr>
            <w:tcW w:w="2547" w:type="dxa"/>
          </w:tcPr>
          <w:p w14:paraId="4DE696C3" w14:textId="77777777" w:rsidR="00C273CF" w:rsidRPr="00EC63BB" w:rsidRDefault="00C273CF" w:rsidP="00C273CF">
            <w:pPr>
              <w:jc w:val="both"/>
              <w:rPr>
                <w:rFonts w:cs="Times New Roman"/>
                <w:sz w:val="18"/>
                <w:szCs w:val="18"/>
              </w:rPr>
            </w:pPr>
            <w:r w:rsidRPr="00EC63BB">
              <w:rPr>
                <w:rFonts w:cs="Times New Roman"/>
                <w:sz w:val="18"/>
                <w:szCs w:val="18"/>
              </w:rPr>
              <w:t>Adres</w:t>
            </w:r>
          </w:p>
        </w:tc>
        <w:tc>
          <w:tcPr>
            <w:tcW w:w="5675" w:type="dxa"/>
          </w:tcPr>
          <w:p w14:paraId="22328F7B" w14:textId="77777777" w:rsidR="00C273CF" w:rsidRPr="00C273CF" w:rsidRDefault="00C273CF" w:rsidP="00C273CF">
            <w:pPr>
              <w:jc w:val="both"/>
              <w:rPr>
                <w:rFonts w:cs="Times New Roman"/>
              </w:rPr>
            </w:pPr>
          </w:p>
        </w:tc>
      </w:tr>
      <w:tr w:rsidR="00C273CF" w:rsidRPr="00C273CF" w14:paraId="3684F8D9" w14:textId="77777777" w:rsidTr="00EC63BB">
        <w:tc>
          <w:tcPr>
            <w:tcW w:w="2547" w:type="dxa"/>
          </w:tcPr>
          <w:p w14:paraId="77C3FD3D" w14:textId="77777777" w:rsidR="00C273CF" w:rsidRPr="00EC63BB" w:rsidRDefault="00C273CF" w:rsidP="00C273CF">
            <w:pPr>
              <w:jc w:val="both"/>
              <w:rPr>
                <w:rFonts w:cs="Times New Roman"/>
                <w:sz w:val="18"/>
                <w:szCs w:val="18"/>
              </w:rPr>
            </w:pPr>
            <w:r w:rsidRPr="00EC63BB">
              <w:rPr>
                <w:rFonts w:cs="Times New Roman"/>
                <w:sz w:val="18"/>
                <w:szCs w:val="18"/>
              </w:rPr>
              <w:t>Numer telefonu</w:t>
            </w:r>
          </w:p>
        </w:tc>
        <w:tc>
          <w:tcPr>
            <w:tcW w:w="5675" w:type="dxa"/>
          </w:tcPr>
          <w:p w14:paraId="34D6FBC1" w14:textId="77777777" w:rsidR="00C273CF" w:rsidRPr="00C273CF" w:rsidRDefault="00C273CF" w:rsidP="00C273CF">
            <w:pPr>
              <w:jc w:val="both"/>
              <w:rPr>
                <w:rFonts w:cs="Times New Roman"/>
              </w:rPr>
            </w:pPr>
          </w:p>
        </w:tc>
      </w:tr>
    </w:tbl>
    <w:p w14:paraId="396A86C4" w14:textId="4D9EAC31" w:rsidR="00C273CF" w:rsidRPr="00843CF4" w:rsidRDefault="00C273CF" w:rsidP="00843C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 w:rsidRPr="00843CF4">
        <w:rPr>
          <w:rFonts w:cs="Arial"/>
          <w:b/>
        </w:rPr>
        <w:t>Dane o uczniu.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670"/>
      </w:tblGrid>
      <w:tr w:rsidR="00C273CF" w:rsidRPr="002D6C19" w14:paraId="20F38208" w14:textId="77777777" w:rsidTr="00EC63BB">
        <w:tc>
          <w:tcPr>
            <w:tcW w:w="2536" w:type="dxa"/>
          </w:tcPr>
          <w:p w14:paraId="46C0EEE9" w14:textId="77777777" w:rsidR="00C273CF" w:rsidRPr="00EC63BB" w:rsidRDefault="00C273CF" w:rsidP="00C273CF">
            <w:pPr>
              <w:jc w:val="both"/>
              <w:rPr>
                <w:rFonts w:cs="Arial"/>
                <w:sz w:val="18"/>
                <w:szCs w:val="18"/>
              </w:rPr>
            </w:pPr>
            <w:r w:rsidRPr="00EC63BB">
              <w:rPr>
                <w:rFonts w:cs="Arial"/>
                <w:sz w:val="18"/>
                <w:szCs w:val="18"/>
              </w:rPr>
              <w:t>Imię i nazwisko</w:t>
            </w:r>
          </w:p>
        </w:tc>
        <w:tc>
          <w:tcPr>
            <w:tcW w:w="5670" w:type="dxa"/>
          </w:tcPr>
          <w:p w14:paraId="729A3516" w14:textId="77777777" w:rsidR="00C273CF" w:rsidRPr="002D6C19" w:rsidRDefault="00C273CF" w:rsidP="00C273CF">
            <w:pPr>
              <w:jc w:val="both"/>
              <w:rPr>
                <w:rFonts w:cs="Arial"/>
              </w:rPr>
            </w:pPr>
          </w:p>
        </w:tc>
      </w:tr>
      <w:tr w:rsidR="00C273CF" w:rsidRPr="002D6C19" w14:paraId="6A963325" w14:textId="77777777" w:rsidTr="00EC63BB">
        <w:tc>
          <w:tcPr>
            <w:tcW w:w="2536" w:type="dxa"/>
          </w:tcPr>
          <w:p w14:paraId="38D03C42" w14:textId="77777777" w:rsidR="00C273CF" w:rsidRPr="00EC63BB" w:rsidRDefault="002D6C19" w:rsidP="00C273CF">
            <w:pPr>
              <w:jc w:val="both"/>
              <w:rPr>
                <w:rFonts w:cs="Arial"/>
                <w:sz w:val="18"/>
                <w:szCs w:val="18"/>
              </w:rPr>
            </w:pPr>
            <w:r w:rsidRPr="00EC63BB">
              <w:rPr>
                <w:rFonts w:cs="Arial"/>
                <w:sz w:val="18"/>
                <w:szCs w:val="18"/>
              </w:rPr>
              <w:t>A</w:t>
            </w:r>
            <w:r w:rsidR="00C273CF" w:rsidRPr="00EC63BB">
              <w:rPr>
                <w:rFonts w:cs="Arial"/>
                <w:sz w:val="18"/>
                <w:szCs w:val="18"/>
              </w:rPr>
              <w:t>dres</w:t>
            </w:r>
            <w:r w:rsidRPr="00EC63BB">
              <w:rPr>
                <w:rFonts w:cs="Arial"/>
                <w:sz w:val="18"/>
                <w:szCs w:val="18"/>
              </w:rPr>
              <w:t xml:space="preserve"> zamieszkania</w:t>
            </w:r>
          </w:p>
        </w:tc>
        <w:tc>
          <w:tcPr>
            <w:tcW w:w="5670" w:type="dxa"/>
          </w:tcPr>
          <w:p w14:paraId="27A4712A" w14:textId="77777777" w:rsidR="00C273CF" w:rsidRPr="002D6C19" w:rsidRDefault="00C273CF" w:rsidP="00C273CF">
            <w:pPr>
              <w:jc w:val="both"/>
              <w:rPr>
                <w:rFonts w:cs="Arial"/>
              </w:rPr>
            </w:pPr>
          </w:p>
        </w:tc>
      </w:tr>
      <w:tr w:rsidR="00C273CF" w:rsidRPr="002D6C19" w14:paraId="670720ED" w14:textId="77777777" w:rsidTr="00EC63BB">
        <w:tc>
          <w:tcPr>
            <w:tcW w:w="2536" w:type="dxa"/>
          </w:tcPr>
          <w:p w14:paraId="1F34F8F2" w14:textId="77777777" w:rsidR="00C273CF" w:rsidRPr="00EC63BB" w:rsidRDefault="00C273CF" w:rsidP="00C273CF">
            <w:pPr>
              <w:jc w:val="both"/>
              <w:rPr>
                <w:rFonts w:cs="Arial"/>
                <w:sz w:val="18"/>
                <w:szCs w:val="18"/>
              </w:rPr>
            </w:pPr>
            <w:r w:rsidRPr="00EC63BB"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670" w:type="dxa"/>
          </w:tcPr>
          <w:p w14:paraId="4E3F21F9" w14:textId="77777777" w:rsidR="00C273CF" w:rsidRPr="002D6C19" w:rsidRDefault="00C273CF" w:rsidP="00C273CF">
            <w:pPr>
              <w:jc w:val="both"/>
              <w:rPr>
                <w:rFonts w:cs="Arial"/>
              </w:rPr>
            </w:pPr>
          </w:p>
        </w:tc>
      </w:tr>
      <w:tr w:rsidR="00C273CF" w:rsidRPr="002D6C19" w14:paraId="4B51BED9" w14:textId="77777777" w:rsidTr="00EC63BB">
        <w:tc>
          <w:tcPr>
            <w:tcW w:w="2536" w:type="dxa"/>
          </w:tcPr>
          <w:p w14:paraId="17870B47" w14:textId="77777777" w:rsidR="00C273CF" w:rsidRPr="00EC63BB" w:rsidRDefault="002D6C19" w:rsidP="00C273CF">
            <w:pPr>
              <w:jc w:val="both"/>
              <w:rPr>
                <w:rFonts w:cs="Arial"/>
                <w:sz w:val="18"/>
                <w:szCs w:val="18"/>
              </w:rPr>
            </w:pPr>
            <w:r w:rsidRPr="00EC63BB">
              <w:rPr>
                <w:rFonts w:cs="Arial"/>
                <w:sz w:val="18"/>
                <w:szCs w:val="18"/>
              </w:rPr>
              <w:t>Nazwa i adres szkoły, do której uczęszcza uczeń</w:t>
            </w:r>
          </w:p>
        </w:tc>
        <w:tc>
          <w:tcPr>
            <w:tcW w:w="5670" w:type="dxa"/>
          </w:tcPr>
          <w:p w14:paraId="32C85AD7" w14:textId="77777777" w:rsidR="00C273CF" w:rsidRPr="002D6C19" w:rsidRDefault="00C273CF" w:rsidP="00C273CF">
            <w:pPr>
              <w:jc w:val="both"/>
              <w:rPr>
                <w:rFonts w:cs="Arial"/>
              </w:rPr>
            </w:pPr>
          </w:p>
        </w:tc>
      </w:tr>
      <w:tr w:rsidR="00C273CF" w:rsidRPr="002D6C19" w14:paraId="280BD18A" w14:textId="77777777" w:rsidTr="00EC63BB">
        <w:tc>
          <w:tcPr>
            <w:tcW w:w="2536" w:type="dxa"/>
          </w:tcPr>
          <w:p w14:paraId="1A137562" w14:textId="77777777" w:rsidR="00C273CF" w:rsidRPr="00EC63BB" w:rsidRDefault="002D6C19" w:rsidP="00C273CF">
            <w:pPr>
              <w:jc w:val="both"/>
              <w:rPr>
                <w:rFonts w:cs="Arial"/>
                <w:sz w:val="18"/>
                <w:szCs w:val="18"/>
              </w:rPr>
            </w:pPr>
            <w:r w:rsidRPr="00EC63BB">
              <w:rPr>
                <w:rFonts w:cs="Arial"/>
                <w:sz w:val="18"/>
                <w:szCs w:val="18"/>
              </w:rPr>
              <w:t>Klasa, w której uczeń pobiera naukę</w:t>
            </w:r>
          </w:p>
        </w:tc>
        <w:tc>
          <w:tcPr>
            <w:tcW w:w="5670" w:type="dxa"/>
          </w:tcPr>
          <w:p w14:paraId="778AEF50" w14:textId="77777777" w:rsidR="00C273CF" w:rsidRPr="002D6C19" w:rsidRDefault="00C273CF" w:rsidP="00C273CF">
            <w:pPr>
              <w:jc w:val="both"/>
              <w:rPr>
                <w:rFonts w:cs="Arial"/>
              </w:rPr>
            </w:pPr>
          </w:p>
        </w:tc>
      </w:tr>
    </w:tbl>
    <w:p w14:paraId="6872702D" w14:textId="77777777" w:rsidR="002D6C19" w:rsidRPr="00843CF4" w:rsidRDefault="002D6C19" w:rsidP="002D6C19">
      <w:pPr>
        <w:pStyle w:val="Akapitzlist"/>
        <w:jc w:val="both"/>
        <w:rPr>
          <w:rFonts w:cs="Times New Roman"/>
          <w:b/>
          <w:sz w:val="16"/>
          <w:szCs w:val="16"/>
        </w:rPr>
      </w:pPr>
    </w:p>
    <w:p w14:paraId="09464E69" w14:textId="77777777" w:rsidR="00C273CF" w:rsidRDefault="002D6C19" w:rsidP="002D6C19">
      <w:pPr>
        <w:pStyle w:val="Akapitzlist"/>
        <w:numPr>
          <w:ilvl w:val="0"/>
          <w:numId w:val="4"/>
        </w:numPr>
        <w:jc w:val="both"/>
        <w:rPr>
          <w:rFonts w:cs="Times New Roman"/>
          <w:b/>
        </w:rPr>
      </w:pPr>
      <w:r w:rsidRPr="002D6C19">
        <w:rPr>
          <w:rFonts w:cs="Times New Roman"/>
          <w:b/>
        </w:rPr>
        <w:t>Informacje o dochodzie w rodzinie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110"/>
        <w:gridCol w:w="1589"/>
        <w:gridCol w:w="1664"/>
      </w:tblGrid>
      <w:tr w:rsidR="00EC63BB" w:rsidRPr="00EC63BB" w14:paraId="4A37BAAD" w14:textId="77777777" w:rsidTr="00EC63BB">
        <w:tc>
          <w:tcPr>
            <w:tcW w:w="835" w:type="dxa"/>
          </w:tcPr>
          <w:p w14:paraId="693AC060" w14:textId="77777777" w:rsidR="00EC63BB" w:rsidRPr="00EC63BB" w:rsidRDefault="00EC63BB" w:rsidP="00EC63BB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EC63BB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14:paraId="0DF2FF7D" w14:textId="77777777" w:rsidR="00EC63BB" w:rsidRPr="00EC63BB" w:rsidRDefault="00EC63BB" w:rsidP="00EC63BB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EC63BB">
              <w:rPr>
                <w:rFonts w:cs="Times New Roman"/>
                <w:sz w:val="18"/>
                <w:szCs w:val="18"/>
              </w:rPr>
              <w:t>Nazwisko i imię</w:t>
            </w:r>
          </w:p>
        </w:tc>
        <w:tc>
          <w:tcPr>
            <w:tcW w:w="1589" w:type="dxa"/>
          </w:tcPr>
          <w:p w14:paraId="3E40255E" w14:textId="77777777" w:rsidR="00EC63BB" w:rsidRPr="00EC63BB" w:rsidRDefault="00EC63BB" w:rsidP="00EC63BB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EC63BB">
              <w:rPr>
                <w:rFonts w:cs="Times New Roman"/>
                <w:sz w:val="18"/>
                <w:szCs w:val="18"/>
              </w:rPr>
              <w:t>Stopień pokrewieństwa</w:t>
            </w:r>
          </w:p>
        </w:tc>
        <w:tc>
          <w:tcPr>
            <w:tcW w:w="1664" w:type="dxa"/>
          </w:tcPr>
          <w:p w14:paraId="3DE66183" w14:textId="77777777" w:rsidR="00EC63BB" w:rsidRPr="00EC63BB" w:rsidRDefault="00EC63BB" w:rsidP="00EC63BB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6"/>
                <w:szCs w:val="16"/>
              </w:rPr>
              <w:t>Miesięczna wysokość dochodu w złotych (potwierdzona zaświadczeniem lub oświadczeniem</w:t>
            </w:r>
            <w:r w:rsidRPr="00EC63BB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EC63BB" w:rsidRPr="00EC63BB" w14:paraId="432811C6" w14:textId="77777777" w:rsidTr="00EC63BB">
        <w:tc>
          <w:tcPr>
            <w:tcW w:w="835" w:type="dxa"/>
          </w:tcPr>
          <w:p w14:paraId="570161C0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110" w:type="dxa"/>
          </w:tcPr>
          <w:p w14:paraId="6B0FF9F5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589" w:type="dxa"/>
          </w:tcPr>
          <w:p w14:paraId="5EF52BD4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664" w:type="dxa"/>
          </w:tcPr>
          <w:p w14:paraId="7E9F5FB8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</w:tr>
      <w:tr w:rsidR="00EC63BB" w:rsidRPr="00EC63BB" w14:paraId="4CDACAF7" w14:textId="77777777" w:rsidTr="00EC63BB">
        <w:tc>
          <w:tcPr>
            <w:tcW w:w="835" w:type="dxa"/>
          </w:tcPr>
          <w:p w14:paraId="733EC38D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110" w:type="dxa"/>
          </w:tcPr>
          <w:p w14:paraId="49E0E445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589" w:type="dxa"/>
          </w:tcPr>
          <w:p w14:paraId="53A20235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664" w:type="dxa"/>
          </w:tcPr>
          <w:p w14:paraId="093B8E9D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</w:tr>
      <w:tr w:rsidR="00EC63BB" w:rsidRPr="00EC63BB" w14:paraId="46B544AA" w14:textId="77777777" w:rsidTr="00EC63BB">
        <w:tc>
          <w:tcPr>
            <w:tcW w:w="835" w:type="dxa"/>
          </w:tcPr>
          <w:p w14:paraId="280483F7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110" w:type="dxa"/>
          </w:tcPr>
          <w:p w14:paraId="50476F79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589" w:type="dxa"/>
          </w:tcPr>
          <w:p w14:paraId="5F8C5F81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664" w:type="dxa"/>
          </w:tcPr>
          <w:p w14:paraId="2738BCF2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</w:tr>
      <w:tr w:rsidR="00EC63BB" w:rsidRPr="00EC63BB" w14:paraId="47DB0000" w14:textId="77777777" w:rsidTr="000E6126">
        <w:tc>
          <w:tcPr>
            <w:tcW w:w="6534" w:type="dxa"/>
            <w:gridSpan w:val="3"/>
          </w:tcPr>
          <w:p w14:paraId="331802CD" w14:textId="77777777" w:rsidR="00EC63BB" w:rsidRPr="00843CF4" w:rsidRDefault="00EC63BB" w:rsidP="00EC63BB">
            <w:pPr>
              <w:pStyle w:val="Akapitzlist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>Łączny miesięczny dochód w rodzinie</w:t>
            </w:r>
          </w:p>
        </w:tc>
        <w:tc>
          <w:tcPr>
            <w:tcW w:w="1664" w:type="dxa"/>
          </w:tcPr>
          <w:p w14:paraId="3B305288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</w:tr>
      <w:tr w:rsidR="00EC63BB" w:rsidRPr="00EC63BB" w14:paraId="399C9FA3" w14:textId="77777777" w:rsidTr="00CD2200">
        <w:tc>
          <w:tcPr>
            <w:tcW w:w="6534" w:type="dxa"/>
            <w:gridSpan w:val="3"/>
          </w:tcPr>
          <w:p w14:paraId="379BDC9D" w14:textId="77777777" w:rsidR="00EC63BB" w:rsidRPr="00843CF4" w:rsidRDefault="00EC63BB" w:rsidP="00EC63BB">
            <w:pPr>
              <w:pStyle w:val="Akapitzlist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>Ilość osób w rodzinie</w:t>
            </w:r>
          </w:p>
        </w:tc>
        <w:tc>
          <w:tcPr>
            <w:tcW w:w="1664" w:type="dxa"/>
          </w:tcPr>
          <w:p w14:paraId="716B39FD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</w:tr>
      <w:tr w:rsidR="00EC63BB" w:rsidRPr="00EC63BB" w14:paraId="4715045E" w14:textId="77777777" w:rsidTr="00C37271">
        <w:tc>
          <w:tcPr>
            <w:tcW w:w="6534" w:type="dxa"/>
            <w:gridSpan w:val="3"/>
          </w:tcPr>
          <w:p w14:paraId="48A50C74" w14:textId="77777777" w:rsidR="00EC63BB" w:rsidRPr="00843CF4" w:rsidRDefault="00EC63BB" w:rsidP="00EC63BB">
            <w:pPr>
              <w:pStyle w:val="Akapitzlist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>Łączny miesięczny dochód w rodzinie na 1 osobę</w:t>
            </w:r>
          </w:p>
        </w:tc>
        <w:tc>
          <w:tcPr>
            <w:tcW w:w="1664" w:type="dxa"/>
          </w:tcPr>
          <w:p w14:paraId="7EDB889E" w14:textId="77777777" w:rsidR="00EC63BB" w:rsidRPr="00EC63BB" w:rsidRDefault="00EC63BB" w:rsidP="00EC63BB">
            <w:pPr>
              <w:pStyle w:val="Akapitzlist"/>
              <w:ind w:left="0"/>
              <w:jc w:val="both"/>
              <w:rPr>
                <w:rFonts w:cs="Times New Roman"/>
              </w:rPr>
            </w:pPr>
          </w:p>
        </w:tc>
      </w:tr>
    </w:tbl>
    <w:p w14:paraId="0C556471" w14:textId="77777777" w:rsidR="00EC63BB" w:rsidRPr="002D6C19" w:rsidRDefault="00EC63BB" w:rsidP="00EC63BB">
      <w:pPr>
        <w:pStyle w:val="Akapitzlist"/>
        <w:jc w:val="both"/>
        <w:rPr>
          <w:rFonts w:cs="Times New Roman"/>
          <w:b/>
        </w:rPr>
      </w:pPr>
    </w:p>
    <w:p w14:paraId="42FAF1CE" w14:textId="77777777" w:rsidR="00C273CF" w:rsidRPr="00323AB4" w:rsidRDefault="00C273CF" w:rsidP="00323AB4">
      <w:pPr>
        <w:pStyle w:val="Akapitzlist"/>
        <w:numPr>
          <w:ilvl w:val="0"/>
          <w:numId w:val="4"/>
        </w:numPr>
        <w:jc w:val="both"/>
        <w:rPr>
          <w:rFonts w:cs="Arial"/>
          <w:b/>
        </w:rPr>
      </w:pPr>
      <w:r w:rsidRPr="00323AB4">
        <w:rPr>
          <w:rFonts w:cs="Arial"/>
          <w:b/>
        </w:rPr>
        <w:t xml:space="preserve">Inne przesłanki uzasadniające </w:t>
      </w:r>
      <w:r w:rsidR="002D6C19" w:rsidRPr="00323AB4">
        <w:rPr>
          <w:rFonts w:cs="Arial"/>
          <w:b/>
        </w:rPr>
        <w:t>udział w Edukacyjnym Programie Wakacyjnym</w:t>
      </w:r>
      <w:r w:rsidRPr="00323AB4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3AB4" w14:paraId="6332E3AA" w14:textId="77777777" w:rsidTr="00323AB4">
        <w:tc>
          <w:tcPr>
            <w:tcW w:w="3020" w:type="dxa"/>
          </w:tcPr>
          <w:p w14:paraId="301B52DD" w14:textId="77777777" w:rsidR="00323AB4" w:rsidRPr="00323AB4" w:rsidRDefault="00323AB4" w:rsidP="00323AB4">
            <w:pPr>
              <w:jc w:val="center"/>
              <w:rPr>
                <w:rFonts w:cs="Times New Roman"/>
              </w:rPr>
            </w:pPr>
            <w:r w:rsidRPr="00323AB4">
              <w:rPr>
                <w:rFonts w:cs="Times New Roman"/>
              </w:rPr>
              <w:t>Przesłanki inne niż kryterium dochodowe uzasadniające udział w EPW</w:t>
            </w:r>
          </w:p>
        </w:tc>
        <w:tc>
          <w:tcPr>
            <w:tcW w:w="3021" w:type="dxa"/>
          </w:tcPr>
          <w:p w14:paraId="2346B8C3" w14:textId="77777777" w:rsidR="00323AB4" w:rsidRPr="00323AB4" w:rsidRDefault="00323AB4" w:rsidP="00323AB4">
            <w:pPr>
              <w:jc w:val="center"/>
              <w:rPr>
                <w:rFonts w:cs="Times New Roman"/>
              </w:rPr>
            </w:pPr>
            <w:r w:rsidRPr="00323AB4">
              <w:rPr>
                <w:rFonts w:cs="Times New Roman"/>
              </w:rPr>
              <w:t>Czy w rodzinie występuje Tak/-</w:t>
            </w:r>
          </w:p>
        </w:tc>
        <w:tc>
          <w:tcPr>
            <w:tcW w:w="3021" w:type="dxa"/>
          </w:tcPr>
          <w:p w14:paraId="6B2AC776" w14:textId="77777777" w:rsidR="00323AB4" w:rsidRPr="00323AB4" w:rsidRDefault="00323AB4" w:rsidP="00323A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Krótka charakterystyka</w:t>
            </w:r>
          </w:p>
        </w:tc>
      </w:tr>
      <w:tr w:rsidR="00323AB4" w14:paraId="5CF42A23" w14:textId="77777777" w:rsidTr="00323AB4">
        <w:tc>
          <w:tcPr>
            <w:tcW w:w="3020" w:type="dxa"/>
          </w:tcPr>
          <w:p w14:paraId="3254DCE1" w14:textId="77777777" w:rsidR="00323AB4" w:rsidRPr="00843CF4" w:rsidRDefault="00323AB4" w:rsidP="00C273CF">
            <w:pPr>
              <w:jc w:val="both"/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>Bezrobocie</w:t>
            </w:r>
          </w:p>
        </w:tc>
        <w:tc>
          <w:tcPr>
            <w:tcW w:w="3021" w:type="dxa"/>
          </w:tcPr>
          <w:p w14:paraId="7CAA81B2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43E8153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</w:tr>
      <w:tr w:rsidR="00323AB4" w14:paraId="047BAB91" w14:textId="77777777" w:rsidTr="00323AB4">
        <w:tc>
          <w:tcPr>
            <w:tcW w:w="3020" w:type="dxa"/>
          </w:tcPr>
          <w:p w14:paraId="1E016A84" w14:textId="77777777" w:rsidR="00323AB4" w:rsidRPr="00843CF4" w:rsidRDefault="00323AB4" w:rsidP="00C273CF">
            <w:pPr>
              <w:jc w:val="both"/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>Niepełnosprawność</w:t>
            </w:r>
          </w:p>
        </w:tc>
        <w:tc>
          <w:tcPr>
            <w:tcW w:w="3021" w:type="dxa"/>
          </w:tcPr>
          <w:p w14:paraId="37600FB6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7B479713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</w:tr>
      <w:tr w:rsidR="00323AB4" w14:paraId="37559DF4" w14:textId="77777777" w:rsidTr="00323AB4">
        <w:tc>
          <w:tcPr>
            <w:tcW w:w="3020" w:type="dxa"/>
          </w:tcPr>
          <w:p w14:paraId="1771904D" w14:textId="69B9504E" w:rsidR="00323AB4" w:rsidRPr="00843CF4" w:rsidRDefault="00843CF4" w:rsidP="00843CF4">
            <w:pPr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 xml:space="preserve">Ciężka </w:t>
            </w:r>
            <w:r w:rsidR="00323AB4" w:rsidRPr="00843CF4">
              <w:rPr>
                <w:rFonts w:cs="Times New Roman"/>
                <w:sz w:val="18"/>
                <w:szCs w:val="18"/>
              </w:rPr>
              <w:t>lub długotrwała choroba</w:t>
            </w:r>
          </w:p>
        </w:tc>
        <w:tc>
          <w:tcPr>
            <w:tcW w:w="3021" w:type="dxa"/>
          </w:tcPr>
          <w:p w14:paraId="7AB99D68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DD88AE7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</w:tr>
      <w:tr w:rsidR="00323AB4" w14:paraId="7A8300BE" w14:textId="77777777" w:rsidTr="00323AB4">
        <w:tc>
          <w:tcPr>
            <w:tcW w:w="3020" w:type="dxa"/>
          </w:tcPr>
          <w:p w14:paraId="6A9971E7" w14:textId="77777777" w:rsidR="00323AB4" w:rsidRPr="00843CF4" w:rsidRDefault="00323AB4" w:rsidP="00C273CF">
            <w:pPr>
              <w:jc w:val="both"/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>Wielodzietność</w:t>
            </w:r>
          </w:p>
        </w:tc>
        <w:tc>
          <w:tcPr>
            <w:tcW w:w="3021" w:type="dxa"/>
          </w:tcPr>
          <w:p w14:paraId="1BB3AA13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69057BE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</w:tr>
      <w:tr w:rsidR="00323AB4" w14:paraId="17ED3FE5" w14:textId="77777777" w:rsidTr="00323AB4">
        <w:tc>
          <w:tcPr>
            <w:tcW w:w="3020" w:type="dxa"/>
          </w:tcPr>
          <w:p w14:paraId="0EC0685F" w14:textId="663DBE45" w:rsidR="00323AB4" w:rsidRPr="00843CF4" w:rsidRDefault="00323AB4" w:rsidP="00843CF4">
            <w:pPr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>Brak u</w:t>
            </w:r>
            <w:r w:rsidR="00843CF4" w:rsidRPr="00843CF4">
              <w:rPr>
                <w:rFonts w:cs="Times New Roman"/>
                <w:sz w:val="18"/>
                <w:szCs w:val="18"/>
              </w:rPr>
              <w:t xml:space="preserve">miejętności wypełniania funkcji </w:t>
            </w:r>
            <w:r w:rsidRPr="00843CF4">
              <w:rPr>
                <w:rFonts w:cs="Times New Roman"/>
                <w:sz w:val="18"/>
                <w:szCs w:val="18"/>
              </w:rPr>
              <w:t>opiekuńczo- wychowawczych</w:t>
            </w:r>
          </w:p>
        </w:tc>
        <w:tc>
          <w:tcPr>
            <w:tcW w:w="3021" w:type="dxa"/>
          </w:tcPr>
          <w:p w14:paraId="0670B4FF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2CDC3BC2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</w:tr>
      <w:tr w:rsidR="00323AB4" w14:paraId="598589C6" w14:textId="77777777" w:rsidTr="00323AB4">
        <w:tc>
          <w:tcPr>
            <w:tcW w:w="3020" w:type="dxa"/>
          </w:tcPr>
          <w:p w14:paraId="03B8F36F" w14:textId="77777777" w:rsidR="00323AB4" w:rsidRPr="00843CF4" w:rsidRDefault="00323AB4" w:rsidP="00C273CF">
            <w:pPr>
              <w:jc w:val="both"/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>Alkoholizm</w:t>
            </w:r>
          </w:p>
        </w:tc>
        <w:tc>
          <w:tcPr>
            <w:tcW w:w="3021" w:type="dxa"/>
          </w:tcPr>
          <w:p w14:paraId="695FA87D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15CFA1F9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</w:tr>
      <w:tr w:rsidR="00323AB4" w14:paraId="78B8E03A" w14:textId="77777777" w:rsidTr="007F16FC">
        <w:tc>
          <w:tcPr>
            <w:tcW w:w="3020" w:type="dxa"/>
          </w:tcPr>
          <w:p w14:paraId="7303533C" w14:textId="77777777" w:rsidR="00323AB4" w:rsidRPr="00843CF4" w:rsidRDefault="00323AB4" w:rsidP="007F16FC">
            <w:pPr>
              <w:jc w:val="both"/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>Narkomania</w:t>
            </w:r>
          </w:p>
        </w:tc>
        <w:tc>
          <w:tcPr>
            <w:tcW w:w="3021" w:type="dxa"/>
          </w:tcPr>
          <w:p w14:paraId="619D0A9F" w14:textId="77777777" w:rsidR="00323AB4" w:rsidRPr="00323AB4" w:rsidRDefault="00323AB4" w:rsidP="007F16FC">
            <w:pPr>
              <w:jc w:val="both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60AD7045" w14:textId="77777777" w:rsidR="00323AB4" w:rsidRPr="00323AB4" w:rsidRDefault="00323AB4" w:rsidP="007F16FC">
            <w:pPr>
              <w:jc w:val="both"/>
              <w:rPr>
                <w:rFonts w:cs="Times New Roman"/>
              </w:rPr>
            </w:pPr>
          </w:p>
        </w:tc>
      </w:tr>
      <w:tr w:rsidR="00323AB4" w14:paraId="15601BAD" w14:textId="77777777" w:rsidTr="00323AB4">
        <w:tc>
          <w:tcPr>
            <w:tcW w:w="3020" w:type="dxa"/>
          </w:tcPr>
          <w:p w14:paraId="677F171D" w14:textId="77777777" w:rsidR="00323AB4" w:rsidRPr="00843CF4" w:rsidRDefault="00323AB4" w:rsidP="00C273CF">
            <w:pPr>
              <w:jc w:val="both"/>
              <w:rPr>
                <w:rFonts w:cs="Times New Roman"/>
                <w:sz w:val="18"/>
                <w:szCs w:val="18"/>
              </w:rPr>
            </w:pPr>
            <w:r w:rsidRPr="00843CF4">
              <w:rPr>
                <w:rFonts w:cs="Times New Roman"/>
                <w:sz w:val="18"/>
                <w:szCs w:val="18"/>
              </w:rPr>
              <w:t>Rodzina niepełna</w:t>
            </w:r>
          </w:p>
        </w:tc>
        <w:tc>
          <w:tcPr>
            <w:tcW w:w="3021" w:type="dxa"/>
          </w:tcPr>
          <w:p w14:paraId="11A6B218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430AEE2D" w14:textId="77777777" w:rsidR="00323AB4" w:rsidRPr="00323AB4" w:rsidRDefault="00323AB4" w:rsidP="00C273CF">
            <w:pPr>
              <w:jc w:val="both"/>
              <w:rPr>
                <w:rFonts w:cs="Times New Roman"/>
              </w:rPr>
            </w:pPr>
          </w:p>
        </w:tc>
      </w:tr>
    </w:tbl>
    <w:p w14:paraId="054AA81E" w14:textId="77777777" w:rsidR="00843CF4" w:rsidRDefault="00843CF4" w:rsidP="00C273CF">
      <w:pPr>
        <w:jc w:val="both"/>
        <w:rPr>
          <w:rFonts w:cs="Times New Roman"/>
          <w:b/>
          <w:sz w:val="28"/>
          <w:szCs w:val="28"/>
        </w:rPr>
      </w:pPr>
    </w:p>
    <w:p w14:paraId="180B94E2" w14:textId="77777777" w:rsidR="00323AB4" w:rsidRDefault="00323AB4" w:rsidP="00C273CF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………………………………………</w:t>
      </w:r>
    </w:p>
    <w:p w14:paraId="0F5B670A" w14:textId="3D5737DE" w:rsidR="00323AB4" w:rsidRPr="00843CF4" w:rsidRDefault="00323AB4" w:rsidP="00C273CF">
      <w:pPr>
        <w:jc w:val="both"/>
        <w:rPr>
          <w:rFonts w:cs="Times New Roman"/>
          <w:sz w:val="16"/>
          <w:szCs w:val="16"/>
        </w:rPr>
      </w:pPr>
      <w:r w:rsidRPr="00843CF4">
        <w:rPr>
          <w:rFonts w:cs="Times New Roman"/>
          <w:sz w:val="16"/>
          <w:szCs w:val="16"/>
        </w:rPr>
        <w:t xml:space="preserve">     Miejscowość, data</w:t>
      </w:r>
      <w:r w:rsidRPr="00843CF4">
        <w:rPr>
          <w:rFonts w:cs="Times New Roman"/>
          <w:sz w:val="16"/>
          <w:szCs w:val="16"/>
        </w:rPr>
        <w:tab/>
      </w:r>
      <w:r w:rsidRPr="00843CF4">
        <w:rPr>
          <w:rFonts w:cs="Times New Roman"/>
          <w:sz w:val="16"/>
          <w:szCs w:val="16"/>
        </w:rPr>
        <w:tab/>
      </w:r>
      <w:r w:rsidRPr="00843CF4">
        <w:rPr>
          <w:rFonts w:cs="Times New Roman"/>
          <w:sz w:val="16"/>
          <w:szCs w:val="16"/>
        </w:rPr>
        <w:tab/>
      </w:r>
      <w:r w:rsidRPr="00843CF4">
        <w:rPr>
          <w:rFonts w:cs="Times New Roman"/>
          <w:sz w:val="16"/>
          <w:szCs w:val="16"/>
        </w:rPr>
        <w:tab/>
      </w:r>
      <w:r w:rsidRPr="00843CF4">
        <w:rPr>
          <w:rFonts w:cs="Times New Roman"/>
          <w:sz w:val="16"/>
          <w:szCs w:val="16"/>
        </w:rPr>
        <w:tab/>
        <w:t xml:space="preserve">                       </w:t>
      </w:r>
      <w:r w:rsidR="00843CF4">
        <w:rPr>
          <w:rFonts w:cs="Times New Roman"/>
          <w:sz w:val="16"/>
          <w:szCs w:val="16"/>
        </w:rPr>
        <w:t xml:space="preserve">                                           </w:t>
      </w:r>
      <w:r w:rsidRPr="00843CF4">
        <w:rPr>
          <w:rFonts w:cs="Times New Roman"/>
          <w:sz w:val="16"/>
          <w:szCs w:val="16"/>
        </w:rPr>
        <w:t>podpis wnioskodawcy</w:t>
      </w:r>
    </w:p>
    <w:p w14:paraId="560712BE" w14:textId="77777777" w:rsidR="00843CF4" w:rsidRPr="00843CF4" w:rsidRDefault="00843CF4" w:rsidP="00C273CF">
      <w:pPr>
        <w:jc w:val="both"/>
        <w:rPr>
          <w:rFonts w:cs="Times New Roman"/>
          <w:sz w:val="16"/>
          <w:szCs w:val="16"/>
        </w:rPr>
      </w:pPr>
    </w:p>
    <w:p w14:paraId="4B70A42B" w14:textId="77777777" w:rsidR="00323AB4" w:rsidRDefault="00323AB4" w:rsidP="00C273CF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14:paraId="0EEFF017" w14:textId="099BE971" w:rsidR="00C273CF" w:rsidRPr="00843CF4" w:rsidRDefault="00323AB4" w:rsidP="00843CF4">
      <w:pPr>
        <w:jc w:val="both"/>
        <w:rPr>
          <w:rFonts w:cs="Arial"/>
          <w:sz w:val="16"/>
          <w:szCs w:val="16"/>
        </w:rPr>
      </w:pPr>
      <w:r w:rsidRPr="00843CF4">
        <w:rPr>
          <w:rFonts w:cs="Times New Roman"/>
          <w:sz w:val="16"/>
          <w:szCs w:val="16"/>
        </w:rPr>
        <w:t>Potwierdzenie dyrektora szkoły</w:t>
      </w:r>
    </w:p>
    <w:sectPr w:rsidR="00C273CF" w:rsidRPr="00843CF4" w:rsidSect="00843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71C75"/>
    <w:multiLevelType w:val="hybridMultilevel"/>
    <w:tmpl w:val="D5BC2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20C6"/>
    <w:multiLevelType w:val="hybridMultilevel"/>
    <w:tmpl w:val="EE3AC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337B4"/>
    <w:multiLevelType w:val="hybridMultilevel"/>
    <w:tmpl w:val="13CE2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844BD"/>
    <w:multiLevelType w:val="hybridMultilevel"/>
    <w:tmpl w:val="D5BC2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F"/>
    <w:rsid w:val="000B30AF"/>
    <w:rsid w:val="000D7DC0"/>
    <w:rsid w:val="00285D52"/>
    <w:rsid w:val="002D6C19"/>
    <w:rsid w:val="00323AB4"/>
    <w:rsid w:val="0032738F"/>
    <w:rsid w:val="004D1488"/>
    <w:rsid w:val="00504A46"/>
    <w:rsid w:val="006A3BDF"/>
    <w:rsid w:val="00796E9F"/>
    <w:rsid w:val="00806593"/>
    <w:rsid w:val="00822CC9"/>
    <w:rsid w:val="00843CF4"/>
    <w:rsid w:val="009D3B3B"/>
    <w:rsid w:val="00B21179"/>
    <w:rsid w:val="00BD41F4"/>
    <w:rsid w:val="00BD6F24"/>
    <w:rsid w:val="00BF38C3"/>
    <w:rsid w:val="00C273CF"/>
    <w:rsid w:val="00CE1891"/>
    <w:rsid w:val="00EB3C13"/>
    <w:rsid w:val="00EC63BB"/>
    <w:rsid w:val="00F528B6"/>
    <w:rsid w:val="00F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46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179"/>
    <w:pPr>
      <w:ind w:left="720"/>
      <w:contextualSpacing/>
    </w:pPr>
  </w:style>
  <w:style w:type="table" w:styleId="Tabela-Siatka">
    <w:name w:val="Table Grid"/>
    <w:basedOn w:val="Standardowy"/>
    <w:uiPriority w:val="39"/>
    <w:rsid w:val="00C2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179"/>
    <w:pPr>
      <w:ind w:left="720"/>
      <w:contextualSpacing/>
    </w:pPr>
  </w:style>
  <w:style w:type="table" w:styleId="Tabela-Siatka">
    <w:name w:val="Table Grid"/>
    <w:basedOn w:val="Standardowy"/>
    <w:uiPriority w:val="39"/>
    <w:rsid w:val="00C2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Max</cp:lastModifiedBy>
  <cp:revision>2</cp:revision>
  <cp:lastPrinted>2017-06-13T10:09:00Z</cp:lastPrinted>
  <dcterms:created xsi:type="dcterms:W3CDTF">2017-06-18T12:26:00Z</dcterms:created>
  <dcterms:modified xsi:type="dcterms:W3CDTF">2017-06-18T12:26:00Z</dcterms:modified>
</cp:coreProperties>
</file>